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74" w:rsidRPr="007C37D6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C37D6">
        <w:rPr>
          <w:rFonts w:ascii="Times New Roman" w:hAnsi="Times New Roman"/>
          <w:sz w:val="24"/>
          <w:szCs w:val="24"/>
        </w:rPr>
        <w:t>Приложение 1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>Сергиевск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C13674" w:rsidRDefault="00C13674" w:rsidP="007B7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6</w:t>
      </w:r>
      <w:r w:rsidRPr="00CF395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 2015</w:t>
      </w:r>
      <w:r w:rsidRPr="00CF3957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>9</w:t>
      </w:r>
    </w:p>
    <w:p w:rsidR="00C13674" w:rsidRPr="00CF3957" w:rsidRDefault="00C13674" w:rsidP="007B7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CF3957">
        <w:rPr>
          <w:rFonts w:ascii="Times New Roman" w:hAnsi="Times New Roman"/>
          <w:b/>
          <w:bCs/>
          <w:sz w:val="24"/>
          <w:szCs w:val="24"/>
        </w:rPr>
        <w:t>Порядок проведения конкурса на замещение должности главы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957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/>
          <w:b/>
          <w:bCs/>
          <w:sz w:val="24"/>
          <w:szCs w:val="24"/>
        </w:rPr>
        <w:t>муниципального района Сергиевский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Глава 1. ОБЩИЕ ПОЛОЖЕНИЯ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1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957">
        <w:rPr>
          <w:rFonts w:ascii="Times New Roman" w:hAnsi="Times New Roman"/>
          <w:sz w:val="24"/>
          <w:szCs w:val="24"/>
        </w:rPr>
        <w:t>1.Настоящий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 xml:space="preserve">Порядок разработан в соответствии со </w:t>
      </w:r>
      <w:hyperlink r:id="rId6" w:history="1">
        <w:r w:rsidRPr="00CF3957">
          <w:rPr>
            <w:rFonts w:ascii="Times New Roman" w:hAnsi="Times New Roman"/>
            <w:sz w:val="24"/>
            <w:szCs w:val="24"/>
          </w:rPr>
          <w:t>статьей 37</w:t>
        </w:r>
      </w:hyperlink>
      <w:r w:rsidRPr="00CF3957">
        <w:rPr>
          <w:rFonts w:ascii="Times New Roman" w:hAnsi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</w:t>
      </w:r>
      <w:hyperlink r:id="rId7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 xml:space="preserve"> Самарской области от 09.10.2007 №96-ГД «О муниципальной службе в Самарской области», </w:t>
      </w:r>
      <w:hyperlink r:id="rId8" w:history="1">
        <w:r w:rsidRPr="00CF3957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Сергиевск </w:t>
      </w: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Сергиевский.</w:t>
      </w:r>
      <w:proofErr w:type="gramEnd"/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 Порядок 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>условия и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Сергиевск </w:t>
      </w: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>(далее - глава администрации).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F3957">
        <w:rPr>
          <w:rFonts w:ascii="Times New Roman" w:hAnsi="Times New Roman"/>
          <w:sz w:val="24"/>
          <w:szCs w:val="24"/>
        </w:rPr>
        <w:t>Основной целью конкурса на замещение должности главы администрации (далее - конкурс) является отбор на альтернативной основе кандидатов, наиболее подготовленных для замещения должности главы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Глава 2. ПОРЯДОК ФОРМИРОВАНИЯ, СОСТАВ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И ПОЛНОМОЧИЯ КОНКУРСНОЙ КОМИССИИ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2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1. В целях проведения конкурса Собранием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Сергиевск </w:t>
      </w: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>Собрание представителей) не позднее чем в тридцатидневный срок со дня первого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>Собрания представителей образуется конкурсная комиссия.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В случае досрочного прекращения полномочий главы администрации Собранием представителей образуется конкурсная комиссия в тридцатидневный срок со дня принятия решения Собранием представителей о прекращении полномочий главы администрации.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2. Конкурсная комиссия состоит из </w:t>
      </w:r>
      <w:r>
        <w:rPr>
          <w:rFonts w:ascii="Times New Roman" w:hAnsi="Times New Roman"/>
          <w:sz w:val="24"/>
          <w:szCs w:val="24"/>
        </w:rPr>
        <w:t>6</w:t>
      </w:r>
      <w:r w:rsidRPr="00CF3957">
        <w:rPr>
          <w:rFonts w:ascii="Times New Roman" w:hAnsi="Times New Roman"/>
          <w:sz w:val="24"/>
          <w:szCs w:val="24"/>
        </w:rPr>
        <w:t xml:space="preserve"> человек.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Половина членов конкурсной комиссией назначаются </w:t>
      </w:r>
      <w:r w:rsidRPr="00CF3957">
        <w:rPr>
          <w:rFonts w:ascii="Times New Roman" w:hAnsi="Times New Roman"/>
          <w:sz w:val="24"/>
          <w:szCs w:val="24"/>
        </w:rPr>
        <w:t>Собранием представителей.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3957">
        <w:rPr>
          <w:rFonts w:ascii="Times New Roman" w:hAnsi="Times New Roman"/>
          <w:sz w:val="24"/>
          <w:szCs w:val="24"/>
        </w:rPr>
        <w:t>. Кандидатуры в состав конкурсной комиссии могут быть предложены председателем Собрания представителей, депутатами, а также путем самовыдвижения.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3957">
        <w:rPr>
          <w:rFonts w:ascii="Times New Roman" w:hAnsi="Times New Roman"/>
          <w:sz w:val="24"/>
          <w:szCs w:val="24"/>
        </w:rPr>
        <w:t>. По каждой кандидатуре, представленной в состав конкурсной комиссии, проводится голосование.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3957">
        <w:rPr>
          <w:rFonts w:ascii="Times New Roman" w:hAnsi="Times New Roman"/>
          <w:sz w:val="24"/>
          <w:szCs w:val="24"/>
        </w:rPr>
        <w:t>. Решение об утверждении члена конкурсной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C13674" w:rsidRPr="00CF3957" w:rsidRDefault="00C13674" w:rsidP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Половина членов конкурсной комиссией назначаются главой администрации муниципального района Сергиевский.</w:t>
      </w:r>
    </w:p>
    <w:p w:rsidR="00C13674" w:rsidRPr="00CF3957" w:rsidRDefault="00C13674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3957">
        <w:rPr>
          <w:rFonts w:ascii="Times New Roman" w:hAnsi="Times New Roman"/>
          <w:sz w:val="24"/>
          <w:szCs w:val="24"/>
        </w:rPr>
        <w:t>. Деятельность конкурсной комиссии осуществляется на коллегиальной основе.</w:t>
      </w:r>
    </w:p>
    <w:p w:rsidR="00C13674" w:rsidRPr="00CF3957" w:rsidRDefault="00C13674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CF3957">
        <w:rPr>
          <w:rFonts w:ascii="Times New Roman" w:hAnsi="Times New Roman"/>
          <w:sz w:val="24"/>
          <w:szCs w:val="24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C13674" w:rsidRPr="00CF3957" w:rsidRDefault="00C13674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F3957">
        <w:rPr>
          <w:rFonts w:ascii="Times New Roman" w:hAnsi="Times New Roman"/>
          <w:sz w:val="24"/>
          <w:szCs w:val="24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C13674" w:rsidRPr="00CF3957" w:rsidRDefault="00C13674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F3957">
        <w:rPr>
          <w:rFonts w:ascii="Times New Roman" w:hAnsi="Times New Roman"/>
          <w:sz w:val="24"/>
          <w:szCs w:val="24"/>
        </w:rPr>
        <w:t>. На основании представленных документов конкурсная комиссия принимает решение о допуске гражданина к участию в конкурсе либо об отказе</w:t>
      </w:r>
      <w:r>
        <w:rPr>
          <w:rFonts w:ascii="Times New Roman" w:hAnsi="Times New Roman"/>
          <w:sz w:val="24"/>
          <w:szCs w:val="24"/>
        </w:rPr>
        <w:t>, решение об отборе кандидатов для замещения должности главы администрации.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3957">
        <w:rPr>
          <w:rFonts w:ascii="Times New Roman" w:hAnsi="Times New Roman"/>
          <w:sz w:val="24"/>
          <w:szCs w:val="24"/>
        </w:rPr>
        <w:t xml:space="preserve">. Финансирование деятельности конкурсной комиссии осуществляется за счет средств бюджета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Сергиевск </w:t>
      </w: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Сергиевский, организация деятельности конкурсной комиссии возлагается на Собрани</w:t>
      </w:r>
      <w:r>
        <w:rPr>
          <w:rFonts w:ascii="Times New Roman" w:hAnsi="Times New Roman"/>
          <w:sz w:val="24"/>
          <w:szCs w:val="24"/>
        </w:rPr>
        <w:t>е</w:t>
      </w:r>
      <w:r w:rsidRPr="00CF3957">
        <w:rPr>
          <w:rFonts w:ascii="Times New Roman" w:hAnsi="Times New Roman"/>
          <w:sz w:val="24"/>
          <w:szCs w:val="24"/>
        </w:rPr>
        <w:t xml:space="preserve"> представителей.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3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Конкурсная комиссия: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1) организует прием документов от кандидатов на должность главы администрации;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2) изготавливает и хранит у себя копии представленных документов;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3) ведет регистрацию и учет лиц, подавших документы для участия в конкурсе;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F3957">
        <w:rPr>
          <w:rFonts w:ascii="Times New Roman" w:hAnsi="Times New Roman"/>
          <w:sz w:val="24"/>
          <w:szCs w:val="24"/>
        </w:rPr>
        <w:t>определяет соответствие представленных документов требованиям настоящего Порядка;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5) осуществляет проверку достоверности сведений, представляемых кандидатам</w:t>
      </w:r>
      <w:r>
        <w:rPr>
          <w:rFonts w:ascii="Times New Roman" w:hAnsi="Times New Roman"/>
          <w:sz w:val="24"/>
          <w:szCs w:val="24"/>
        </w:rPr>
        <w:t>и</w:t>
      </w:r>
      <w:r w:rsidRPr="00CF3957">
        <w:rPr>
          <w:rFonts w:ascii="Times New Roman" w:hAnsi="Times New Roman"/>
          <w:sz w:val="24"/>
          <w:szCs w:val="24"/>
        </w:rPr>
        <w:t xml:space="preserve"> о себе;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7) принимает решение о допуске кандидатов к участию в конкурсе;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8) организует проведени</w:t>
      </w:r>
      <w:r>
        <w:rPr>
          <w:rFonts w:ascii="Times New Roman" w:hAnsi="Times New Roman"/>
          <w:sz w:val="24"/>
          <w:szCs w:val="24"/>
        </w:rPr>
        <w:t>е</w:t>
      </w:r>
      <w:r w:rsidRPr="00CF3957">
        <w:rPr>
          <w:rFonts w:ascii="Times New Roman" w:hAnsi="Times New Roman"/>
          <w:sz w:val="24"/>
          <w:szCs w:val="24"/>
        </w:rPr>
        <w:t xml:space="preserve"> и проводит конкурс;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9) определяет порядок выступления кандидатов на заседании конкурсной комиссии;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10) вносит в Собрание представителей предложения, связанные с организацией и проведением конкурса;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11) представляет не менее 2-х кандидатов по результатам конкурса для назначения на должность главы администрации;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12) передает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13) исполняет иные функции и полномочия в соответствии с настоящим Порядком.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4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1. Председатель конкурсной комиссии: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назначает и проводит заседания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руководит работой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подписывает протоколы заседаний, решения и другие документы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контролирует исполнение решений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определяет работу комиссии.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2.Секретарь конкурсной комиссии: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осуществляет организационное обеспечение деятельности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информирует членов конкурсной комиссии о проведении заседаний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ведет протокол комиссии;</w:t>
      </w:r>
    </w:p>
    <w:p w:rsidR="00C13674" w:rsidRPr="00605DA3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DA3">
        <w:rPr>
          <w:rFonts w:ascii="Times New Roman" w:hAnsi="Times New Roman"/>
          <w:sz w:val="24"/>
          <w:szCs w:val="24"/>
        </w:rPr>
        <w:t>принимает и проводит проверку представленных гражданами - кандидатами на замещение должности главы администрации документов в соответствии с частью 3 статьи 5 настоящего Порядка;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регистрирует заявления кандидатов в специальном журнале с присвоением порядкового регистрационного номера. В журнале отражаются – фамилия, имя отчество кандидата, дата подачи заявления, наличие либо отсутствие документов, предусмотренных </w:t>
      </w:r>
      <w:r w:rsidRPr="00CF3957">
        <w:rPr>
          <w:rFonts w:ascii="Times New Roman" w:hAnsi="Times New Roman"/>
          <w:sz w:val="24"/>
          <w:szCs w:val="24"/>
        </w:rPr>
        <w:lastRenderedPageBreak/>
        <w:t>часть</w:t>
      </w:r>
      <w:r>
        <w:rPr>
          <w:rFonts w:ascii="Times New Roman" w:hAnsi="Times New Roman"/>
          <w:sz w:val="24"/>
          <w:szCs w:val="24"/>
        </w:rPr>
        <w:t>ю</w:t>
      </w:r>
      <w:r w:rsidRPr="00CF3957">
        <w:rPr>
          <w:rFonts w:ascii="Times New Roman" w:hAnsi="Times New Roman"/>
          <w:sz w:val="24"/>
          <w:szCs w:val="24"/>
        </w:rPr>
        <w:t xml:space="preserve">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возвращает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13674" w:rsidRPr="00291098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запрашивает в соответствующих органах и организациях сведения о кандидатах;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уведомляет кандидатов о проведении заседания конкурсной комиссии;</w:t>
      </w:r>
    </w:p>
    <w:p w:rsidR="00C13674" w:rsidRPr="00CF3957" w:rsidRDefault="00C13674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подписывает протокол комиссии.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Глава 3. ПОРЯДОК ОРГАНИЗАЦИИ И ПРОВЕДЕНИЯ КОНКУРСА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5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1. Конкурс объявляется по решению Собрания представителей.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2. </w:t>
      </w:r>
      <w:r w:rsidRPr="00291098">
        <w:rPr>
          <w:rFonts w:ascii="Times New Roman" w:hAnsi="Times New Roman"/>
          <w:sz w:val="24"/>
          <w:szCs w:val="24"/>
        </w:rPr>
        <w:t xml:space="preserve">Условия конкурса, сведения о дате, времени и месте его проведения, проект контракта, заключаемого с главой администрации, публикуются </w:t>
      </w:r>
      <w:r w:rsidRPr="00AE5F0B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E5F0B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5F0B">
        <w:rPr>
          <w:rFonts w:ascii="Times New Roman" w:hAnsi="Times New Roman"/>
          <w:sz w:val="24"/>
          <w:szCs w:val="24"/>
        </w:rPr>
        <w:t xml:space="preserve"> чем за 20 дней</w:t>
      </w:r>
      <w:r w:rsidRPr="00291098">
        <w:rPr>
          <w:rFonts w:ascii="Times New Roman" w:hAnsi="Times New Roman"/>
          <w:sz w:val="24"/>
          <w:szCs w:val="24"/>
        </w:rPr>
        <w:t xml:space="preserve"> до дня проведения конкурса в газете «Сергиевск</w:t>
      </w:r>
      <w:r>
        <w:rPr>
          <w:rFonts w:ascii="Times New Roman" w:hAnsi="Times New Roman"/>
          <w:sz w:val="24"/>
          <w:szCs w:val="24"/>
        </w:rPr>
        <w:t>ий вестник</w:t>
      </w:r>
      <w:r w:rsidRPr="00291098">
        <w:rPr>
          <w:rFonts w:ascii="Times New Roman" w:hAnsi="Times New Roman"/>
          <w:sz w:val="24"/>
          <w:szCs w:val="24"/>
        </w:rPr>
        <w:t>» и размеща</w:t>
      </w:r>
      <w:r>
        <w:rPr>
          <w:rFonts w:ascii="Times New Roman" w:hAnsi="Times New Roman"/>
          <w:sz w:val="24"/>
          <w:szCs w:val="24"/>
        </w:rPr>
        <w:t>е</w:t>
      </w:r>
      <w:r w:rsidRPr="00291098">
        <w:rPr>
          <w:rFonts w:ascii="Times New Roman" w:hAnsi="Times New Roman"/>
          <w:sz w:val="24"/>
          <w:szCs w:val="24"/>
        </w:rPr>
        <w:t>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291098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91098">
        <w:rPr>
          <w:rFonts w:ascii="Times New Roman" w:hAnsi="Times New Roman"/>
          <w:sz w:val="24"/>
          <w:szCs w:val="24"/>
        </w:rPr>
        <w:t>администрации муниципального района 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098">
        <w:rPr>
          <w:rFonts w:ascii="Times New Roman" w:hAnsi="Times New Roman"/>
          <w:sz w:val="24"/>
          <w:szCs w:val="24"/>
        </w:rPr>
        <w:t>в сети Интернет.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3. Конкурс проводится в два этапа.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4. Решение об объявлении конкурса принимается в случаях: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1) истечения срока полномочий главы администрации;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2) досрочного прекращения полномочий главы администрации;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3) повторного проведения конкурса;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Статья 6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>1.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13674" w:rsidRPr="00291098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98">
        <w:rPr>
          <w:rFonts w:ascii="Times New Roman" w:hAnsi="Times New Roman"/>
          <w:sz w:val="24"/>
          <w:szCs w:val="24"/>
        </w:rPr>
        <w:t xml:space="preserve">2. </w:t>
      </w:r>
      <w:hyperlink w:anchor="Par126" w:history="1">
        <w:r w:rsidRPr="00291098">
          <w:rPr>
            <w:rFonts w:ascii="Times New Roman" w:hAnsi="Times New Roman"/>
            <w:sz w:val="24"/>
            <w:szCs w:val="24"/>
          </w:rPr>
          <w:t>Проект контракта</w:t>
        </w:r>
      </w:hyperlink>
      <w:r w:rsidRPr="00291098">
        <w:rPr>
          <w:rFonts w:ascii="Times New Roman" w:hAnsi="Times New Roman"/>
          <w:sz w:val="24"/>
          <w:szCs w:val="24"/>
        </w:rPr>
        <w:t>, заключаемого с главой администрации, установлен в приложении № 1 к настоящему Порядку.</w:t>
      </w:r>
    </w:p>
    <w:p w:rsidR="00C13674" w:rsidRPr="00AE5F0B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9"/>
      <w:bookmarkEnd w:id="1"/>
      <w:r w:rsidRPr="00291098">
        <w:rPr>
          <w:rFonts w:ascii="Times New Roman" w:hAnsi="Times New Roman"/>
          <w:sz w:val="24"/>
          <w:szCs w:val="24"/>
        </w:rPr>
        <w:t xml:space="preserve">3.Для участия в конкурсе гражданин представляет документы в конкурсную комиссию в соответствии с </w:t>
      </w:r>
      <w:hyperlink r:id="rId9" w:history="1">
        <w:r w:rsidRPr="00291098">
          <w:rPr>
            <w:rFonts w:ascii="Times New Roman" w:hAnsi="Times New Roman"/>
            <w:sz w:val="24"/>
            <w:szCs w:val="24"/>
          </w:rPr>
          <w:t>частью 3 статьи 16</w:t>
        </w:r>
      </w:hyperlink>
      <w:r w:rsidRPr="00291098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 </w:t>
      </w:r>
      <w:r w:rsidRPr="00AE5F0B">
        <w:rPr>
          <w:rFonts w:ascii="Times New Roman" w:hAnsi="Times New Roman"/>
          <w:sz w:val="24"/>
          <w:szCs w:val="24"/>
        </w:rPr>
        <w:t>в течение 10 дней со дня проведении конкурса.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5. Гражданин не допускается к участию в конкурсе в связи с его несоответствием требованиям, предъявляемым к кандидатам на должность главы администрации.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7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1. На втором этапе конкурса проводятся обсуждение и конкурсный отбор кандидатов на заседаниях конкурсной комиссии </w:t>
      </w:r>
      <w:r w:rsidRPr="00AE5F0B">
        <w:rPr>
          <w:rFonts w:ascii="Times New Roman" w:hAnsi="Times New Roman"/>
          <w:sz w:val="24"/>
          <w:szCs w:val="24"/>
        </w:rPr>
        <w:t>в течение 5 дней по окончанию</w:t>
      </w:r>
      <w:r w:rsidRPr="00CF3957">
        <w:rPr>
          <w:rFonts w:ascii="Times New Roman" w:hAnsi="Times New Roman"/>
          <w:sz w:val="24"/>
          <w:szCs w:val="24"/>
        </w:rPr>
        <w:t xml:space="preserve"> срока подачи заявлений.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 Конкурсный отбор заключается в оценке профессионального уровня кандидатов на замещение должности главы администрации, их соответствия требованиям к данной должности.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и (или) муниципальной службы, осуществлении другой трудовой (служебной) деятельности и индивидуального собеседования.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8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1. Неявка кандидата на заседание комиссии считается отказом от участия в конкурсе.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 После проведения собеседований с кандидатами на замещение должности главы администрации проводится открытое голосование по каждой кандидатуре, в отсутствии кандидата.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3. Конкурсная комиссия по результатам конкурсного отбора представляет Собранию представителей не менее двух кандидатов на должность главы администрации.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 Если в результате проведения конкурса не были выявлены кандидаты, отвечающие требованиям к должности главы администрации, Собрание представителей, заслушав информацию председателя конкурсной комиссии, принимает решение о проведении повторного конкурса.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Глава 4. ПОРЯДОК ПРИНЯТИЯ РЕШЕНИЯ КОМИССИЕЙ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Статья 9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 При равенстве голосов голос председателя конкурсной комиссии является решающим.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CF3957">
          <w:rPr>
            <w:rFonts w:ascii="Times New Roman" w:hAnsi="Times New Roman"/>
            <w:sz w:val="24"/>
            <w:szCs w:val="24"/>
          </w:rPr>
          <w:t>Форма протокола</w:t>
        </w:r>
      </w:hyperlink>
      <w:r w:rsidRPr="00CF3957">
        <w:rPr>
          <w:rFonts w:ascii="Times New Roman" w:hAnsi="Times New Roman"/>
          <w:sz w:val="24"/>
          <w:szCs w:val="24"/>
        </w:rPr>
        <w:t xml:space="preserve"> конкурсной комиссии установлена в приложении № 2 к настоящему Порядку.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 Решения комиссии оглашаются участникам конкурса. Протокол комиссии с итогами конкурса направляется в Собрание представителей в трехдневный срок.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5. Конкурсная комиссия сообщает гражданам, участвовавшим в конкурсе, о результатах конкурса</w:t>
      </w:r>
      <w:r>
        <w:rPr>
          <w:rFonts w:ascii="Times New Roman" w:hAnsi="Times New Roman"/>
          <w:sz w:val="24"/>
          <w:szCs w:val="24"/>
        </w:rPr>
        <w:t xml:space="preserve"> в письменной форме </w:t>
      </w:r>
      <w:r w:rsidRPr="00AE5F0B">
        <w:rPr>
          <w:rFonts w:ascii="Times New Roman" w:hAnsi="Times New Roman"/>
          <w:sz w:val="24"/>
          <w:szCs w:val="24"/>
        </w:rPr>
        <w:t>в течение 10 дней со дня</w:t>
      </w:r>
      <w:r w:rsidRPr="00CF3957">
        <w:rPr>
          <w:rFonts w:ascii="Times New Roman" w:hAnsi="Times New Roman"/>
          <w:sz w:val="24"/>
          <w:szCs w:val="24"/>
        </w:rPr>
        <w:t xml:space="preserve"> завершения конкурса.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 Решение конкурсной комиссии может быть обжаловано в установленном порядке.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Глава 5. НАЗНАЧЕНИЕ НА ДОЛЖНОСТЬ ГЛАВЫ АДМИНИСТРАЦИИ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ab/>
        <w:t>Статья 10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1. Результаты конкурса и информация о кандидатах представляются на заседании Собрания представителей председателем конкурсной комиссии.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 По кандидатам, представленным на должность главы администрации, проводится  голосование.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3. Кандидат, за которого проголосовало более половины от установленного числа депутатов Собрания представителей, назначается на должность главы администрации.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5. Если в результате голосования не было принято решение о назначении кандидата на должность главы администрации, Собрание представителей принимает решение о проведении повторного конкурса.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 Назначение главы администрации оформляется решением Собрания представителей.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DA3">
        <w:rPr>
          <w:rFonts w:ascii="Times New Roman" w:hAnsi="Times New Roman"/>
          <w:sz w:val="24"/>
          <w:szCs w:val="24"/>
        </w:rPr>
        <w:t>7. Решение Собрания представителей о назначении главы администрации подлежит опубликованию в газете «Сергиевск</w:t>
      </w:r>
      <w:r>
        <w:rPr>
          <w:rFonts w:ascii="Times New Roman" w:hAnsi="Times New Roman"/>
          <w:sz w:val="24"/>
          <w:szCs w:val="24"/>
        </w:rPr>
        <w:t>ий вестник</w:t>
      </w:r>
      <w:r w:rsidRPr="00605DA3">
        <w:rPr>
          <w:rFonts w:ascii="Times New Roman" w:hAnsi="Times New Roman"/>
          <w:sz w:val="24"/>
          <w:szCs w:val="24"/>
        </w:rPr>
        <w:t>».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8. Документы конкурсной комиссии хранятся в Собрании представителей.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902B9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Приложение № 1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к Порядку проведения конкурса на замещение</w:t>
      </w: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должности главы администрации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сельского поселения Сергиевск</w:t>
      </w: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674" w:rsidRDefault="00C13674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C13674" w:rsidRDefault="00C13674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ГЛАВОЙ АДМИНИСТРАЦИИ</w:t>
      </w:r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СЕРГИЕВСК</w:t>
      </w:r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Default="00C13674" w:rsidP="00CF3957">
      <w:pPr>
        <w:pStyle w:val="ConsPlusNonforma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Сельское поселение Сергиевск</w:t>
      </w:r>
    </w:p>
    <w:p w:rsidR="00C13674" w:rsidRPr="00CF3957" w:rsidRDefault="00C13674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C13674" w:rsidRPr="00CF3957" w:rsidRDefault="00C13674" w:rsidP="0044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F3957" w:rsidRDefault="00C13674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674" w:rsidRPr="00CF3957" w:rsidRDefault="00C13674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Представитель нанимателя в лице председателя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3957">
        <w:rPr>
          <w:rFonts w:ascii="Times New Roman" w:hAnsi="Times New Roman" w:cs="Times New Roman"/>
          <w:sz w:val="24"/>
          <w:szCs w:val="24"/>
        </w:rPr>
        <w:t>униципального района  Сергиевский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 xml:space="preserve">(Ф. И. О. председателя Собрания представителей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Сергиевск </w:t>
      </w:r>
      <w:r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Сергиевский)</w:t>
      </w:r>
    </w:p>
    <w:p w:rsidR="00C13674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13674" w:rsidRDefault="00C13674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(реквизиты  и  государственный  регистрационный номер устава 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>образования)</w:t>
      </w:r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13674" w:rsidRPr="00CF3957" w:rsidRDefault="00C13674" w:rsidP="00CF3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«Представитель нанимателя», и</w:t>
      </w:r>
      <w:r>
        <w:rPr>
          <w:rFonts w:ascii="Times New Roman" w:hAnsi="Times New Roman" w:cs="Times New Roman"/>
          <w:sz w:val="24"/>
          <w:szCs w:val="24"/>
        </w:rPr>
        <w:t xml:space="preserve"> гражданин Российской  Федерации_</w:t>
      </w:r>
      <w:r w:rsidRPr="00CF395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C13674" w:rsidRDefault="00C13674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(Ф. И. О. лица, назначаемого на должность главы местной администрации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>контракту)</w:t>
      </w:r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именуемый в дальнейшем «Муниципальный служащий»,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F3957" w:rsidRDefault="00C13674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F3957" w:rsidRDefault="00C13674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1.1. Настоящий контракт регулирует отношения между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нанимателя и Муниципальным служащим, связанные с исполнением последним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обязанностей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Сергиевский.</w:t>
      </w:r>
    </w:p>
    <w:p w:rsidR="00C13674" w:rsidRDefault="00C13674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1.2. Муниципальный служащий назначается на должность главы администрации по результатам конкурса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Pr="00CF3957">
        <w:rPr>
          <w:rFonts w:ascii="Times New Roman" w:hAnsi="Times New Roman" w:cs="Times New Roman"/>
          <w:sz w:val="24"/>
          <w:szCs w:val="24"/>
        </w:rPr>
        <w:t>Сергиевский</w:t>
      </w:r>
    </w:p>
    <w:p w:rsidR="00C13674" w:rsidRDefault="00C13674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3674" w:rsidRDefault="00C13674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3674" w:rsidRPr="00CF3957" w:rsidRDefault="00C13674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3674" w:rsidRPr="00CF3957" w:rsidRDefault="00C13674" w:rsidP="00446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 xml:space="preserve">(реквизиты решения Собрания представителей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16"/>
          <w:szCs w:val="16"/>
        </w:rPr>
        <w:t xml:space="preserve">Сергиевск </w:t>
      </w:r>
      <w:r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 о назначении гражданина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 xml:space="preserve">Федерации на должность главы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16"/>
          <w:szCs w:val="16"/>
        </w:rPr>
        <w:t xml:space="preserve">Сергиевск </w:t>
      </w:r>
      <w:r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Сергиевский)</w:t>
      </w:r>
    </w:p>
    <w:p w:rsidR="00C13674" w:rsidRPr="00CF3957" w:rsidRDefault="00C13674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окладом ___________________рублей в месяц.</w:t>
      </w:r>
    </w:p>
    <w:p w:rsidR="00C13674" w:rsidRPr="00CF3957" w:rsidRDefault="00C13674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1.3. Муниципальный служащий назначается на должность главы администрации по контракту, заключаемому по результатам конкурса на замещение указанной должности на срок полномочий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Сергиевский.</w:t>
      </w:r>
    </w:p>
    <w:p w:rsidR="00C13674" w:rsidRPr="00CF3957" w:rsidRDefault="00C13674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1.4. Муниципальный служащий обязан приступить к работе с «___»</w:t>
      </w:r>
      <w:r>
        <w:rPr>
          <w:rFonts w:ascii="Times New Roman" w:hAnsi="Times New Roman" w:cs="Times New Roman"/>
          <w:sz w:val="24"/>
          <w:szCs w:val="24"/>
        </w:rPr>
        <w:t>_____ 20____</w:t>
      </w:r>
      <w:r w:rsidRPr="00CF3957">
        <w:rPr>
          <w:rFonts w:ascii="Times New Roman" w:hAnsi="Times New Roman" w:cs="Times New Roman"/>
          <w:sz w:val="24"/>
          <w:szCs w:val="24"/>
        </w:rPr>
        <w:t>года.</w:t>
      </w:r>
    </w:p>
    <w:p w:rsidR="00C13674" w:rsidRPr="00CF3957" w:rsidRDefault="00C13674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1.5. В реестре должностей муниципальной службы в Самарской области должность, замещаемая Муниципальным служащим, отнесена к высшей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должностей муниципальной службы в Самарской области категории «руководители».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 Права и обязанности Муниципального служащего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F3957">
        <w:rPr>
          <w:rFonts w:ascii="Times New Roman" w:hAnsi="Times New Roman"/>
          <w:sz w:val="24"/>
          <w:szCs w:val="24"/>
        </w:rPr>
        <w:t xml:space="preserve">Муниципальный служащий имеет права, предусмотренные </w:t>
      </w:r>
      <w:hyperlink r:id="rId10" w:history="1">
        <w:r w:rsidRPr="00CF3957">
          <w:rPr>
            <w:rFonts w:ascii="Times New Roman" w:hAnsi="Times New Roman"/>
            <w:sz w:val="24"/>
            <w:szCs w:val="24"/>
          </w:rPr>
          <w:t>частью 1 статьи 11</w:t>
        </w:r>
      </w:hyperlink>
      <w:r w:rsidRPr="00CF3957">
        <w:rPr>
          <w:rFonts w:ascii="Times New Roman" w:hAnsi="Times New Roman"/>
          <w:sz w:val="24"/>
          <w:szCs w:val="24"/>
        </w:rPr>
        <w:t xml:space="preserve"> Федерального закона «О муниципальной службе в Российской Федерации», Федеральным </w:t>
      </w:r>
      <w:hyperlink r:id="rId11" w:history="1">
        <w:proofErr w:type="spellStart"/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>«Об</w:t>
      </w:r>
      <w:proofErr w:type="spellEnd"/>
      <w:r w:rsidRPr="00CF3957"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в Российской Федерации», </w:t>
      </w:r>
      <w:hyperlink r:id="rId12" w:history="1">
        <w:r w:rsidRPr="00CF3957">
          <w:rPr>
            <w:rFonts w:ascii="Times New Roman" w:hAnsi="Times New Roman"/>
            <w:sz w:val="24"/>
            <w:szCs w:val="24"/>
          </w:rPr>
          <w:t>статьей 1</w:t>
        </w:r>
      </w:hyperlink>
      <w:r w:rsidRPr="00CF3957">
        <w:rPr>
          <w:rFonts w:ascii="Times New Roman" w:hAnsi="Times New Roman"/>
          <w:sz w:val="24"/>
          <w:szCs w:val="24"/>
        </w:rPr>
        <w:t xml:space="preserve"> Закона Самарской области «О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</w:t>
      </w:r>
      <w:proofErr w:type="gramEnd"/>
      <w:r w:rsidRPr="00CF3957">
        <w:rPr>
          <w:rFonts w:ascii="Times New Roman" w:hAnsi="Times New Roman"/>
          <w:sz w:val="24"/>
          <w:szCs w:val="24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области» (далее - Закон Самарской области), иными нормативными правовыми актами о муниципальной службе.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2.2. Муниципальный служащий обязан исполнять обязанности муниципального служащего, предусмотренные </w:t>
      </w:r>
      <w:hyperlink r:id="rId13" w:history="1">
        <w:r w:rsidRPr="00CF3957">
          <w:rPr>
            <w:rFonts w:ascii="Times New Roman" w:hAnsi="Times New Roman"/>
            <w:sz w:val="24"/>
            <w:szCs w:val="24"/>
          </w:rPr>
          <w:t>статьей 12</w:t>
        </w:r>
      </w:hyperlink>
      <w:r w:rsidRPr="00CF3957">
        <w:rPr>
          <w:rFonts w:ascii="Times New Roman" w:hAnsi="Times New Roman"/>
          <w:sz w:val="24"/>
          <w:szCs w:val="24"/>
        </w:rPr>
        <w:t xml:space="preserve"> Федерального закона «О муниципальной службе в Российской Федерации», Федеральным </w:t>
      </w:r>
      <w:hyperlink r:id="rId14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="00CC1506"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hyperlink r:id="rId15" w:history="1">
        <w:r w:rsidRPr="00CF3957">
          <w:rPr>
            <w:rFonts w:ascii="Times New Roman" w:hAnsi="Times New Roman"/>
            <w:sz w:val="24"/>
            <w:szCs w:val="24"/>
          </w:rPr>
          <w:t>статьей 1</w:t>
        </w:r>
      </w:hyperlink>
      <w:r w:rsidRPr="00CF3957">
        <w:rPr>
          <w:rFonts w:ascii="Times New Roman" w:hAnsi="Times New Roman"/>
          <w:sz w:val="24"/>
          <w:szCs w:val="24"/>
        </w:rPr>
        <w:t xml:space="preserve"> Закона Самарской области.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2.3.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3. Права и обязанности Представителя нанимателя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3.1. Представитель нанимателя имеет право: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муниципальных правовых актов;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обращаться </w:t>
      </w:r>
      <w:proofErr w:type="gramStart"/>
      <w:r w:rsidRPr="00CF3957">
        <w:rPr>
          <w:rFonts w:ascii="Times New Roman" w:hAnsi="Times New Roman"/>
          <w:sz w:val="24"/>
          <w:szCs w:val="24"/>
        </w:rPr>
        <w:t>с заявлением в судебные органы о расторжении контракта с Муниципальным служащим в связи</w:t>
      </w:r>
      <w:proofErr w:type="gramEnd"/>
      <w:r w:rsidRPr="00CF3957">
        <w:rPr>
          <w:rFonts w:ascii="Times New Roman" w:hAnsi="Times New Roman"/>
          <w:sz w:val="24"/>
          <w:szCs w:val="24"/>
        </w:rPr>
        <w:t xml:space="preserve"> с нарушением условий контракта в части, касающейся решения вопросов местного значения;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6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и иными нормативными правовыми актами о муниципальной службе.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3.2. Представитель нанимателя обязан: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7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="00CC1506">
        <w:rPr>
          <w:rFonts w:ascii="Times New Roman" w:hAnsi="Times New Roman"/>
          <w:sz w:val="24"/>
          <w:szCs w:val="24"/>
        </w:rPr>
        <w:t xml:space="preserve"> </w:t>
      </w:r>
      <w:r w:rsidRPr="00CF3957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законами Самарской области, 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 и настоящим контрактом;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соблюдать законодательство Российской Федерации, законодательство Самарской области, муниципальные правовые акты о муниципальной службе и условия </w:t>
      </w:r>
      <w:r w:rsidRPr="00CF3957">
        <w:rPr>
          <w:rFonts w:ascii="Times New Roman" w:hAnsi="Times New Roman"/>
          <w:sz w:val="24"/>
          <w:szCs w:val="24"/>
        </w:rPr>
        <w:lastRenderedPageBreak/>
        <w:t>настоящего контракта;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 Служебное время и время отдыха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13674" w:rsidRPr="00605DA3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4.</w:t>
      </w:r>
      <w:r w:rsidRPr="00605DA3">
        <w:rPr>
          <w:rFonts w:ascii="Times New Roman" w:hAnsi="Times New Roman"/>
          <w:sz w:val="24"/>
          <w:szCs w:val="24"/>
        </w:rPr>
        <w:t>2. Муниципальному служащему предоставляются: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605DA3">
        <w:rPr>
          <w:rFonts w:ascii="Times New Roman" w:hAnsi="Times New Roman"/>
          <w:sz w:val="24"/>
          <w:szCs w:val="24"/>
        </w:rPr>
        <w:t>ежегодный основной оплачиваемый отпуск продолжительностью 35 календарных дней в</w:t>
      </w:r>
      <w:r w:rsidRPr="00CF3957">
        <w:rPr>
          <w:rFonts w:ascii="Times New Roman" w:hAnsi="Times New Roman"/>
          <w:sz w:val="24"/>
          <w:szCs w:val="24"/>
        </w:rPr>
        <w:t xml:space="preserve"> соответствии с Федеральным </w:t>
      </w:r>
      <w:hyperlink r:id="rId18" w:history="1">
        <w:proofErr w:type="spellStart"/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>«О</w:t>
      </w:r>
      <w:proofErr w:type="spellEnd"/>
      <w:r w:rsidRPr="00CF3957">
        <w:rPr>
          <w:rFonts w:ascii="Times New Roman" w:hAnsi="Times New Roman"/>
          <w:sz w:val="24"/>
          <w:szCs w:val="24"/>
        </w:rPr>
        <w:t xml:space="preserve"> муниципальной службе в Российской Федерации»;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19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 xml:space="preserve"> Самарской области «О муниципальной службе в Самарской области»;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0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 xml:space="preserve"> Самарской области «О муниципальной службе в Самарской области».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5. Оплата труда и гарантии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5.1. Оплата труда Муниципального служащего производится в виде денежного содержания, которое состоит </w:t>
      </w:r>
      <w:proofErr w:type="gramStart"/>
      <w:r w:rsidRPr="00CF3957">
        <w:rPr>
          <w:rFonts w:ascii="Times New Roman" w:hAnsi="Times New Roman"/>
          <w:sz w:val="24"/>
          <w:szCs w:val="24"/>
        </w:rPr>
        <w:t>из</w:t>
      </w:r>
      <w:proofErr w:type="gramEnd"/>
      <w:r w:rsidRPr="00CF3957">
        <w:rPr>
          <w:rFonts w:ascii="Times New Roman" w:hAnsi="Times New Roman"/>
          <w:sz w:val="24"/>
          <w:szCs w:val="24"/>
        </w:rPr>
        <w:t>: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должностного оклада в размере </w:t>
      </w:r>
      <w:r w:rsidRPr="008D7C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14DBE">
        <w:rPr>
          <w:rFonts w:ascii="Times New Roman" w:hAnsi="Times New Roman"/>
          <w:color w:val="000000"/>
          <w:sz w:val="24"/>
          <w:szCs w:val="24"/>
        </w:rPr>
        <w:t>___________</w:t>
      </w:r>
      <w:r w:rsidRPr="008D7C56">
        <w:rPr>
          <w:rFonts w:ascii="Times New Roman" w:hAnsi="Times New Roman"/>
          <w:sz w:val="24"/>
          <w:szCs w:val="24"/>
        </w:rPr>
        <w:t>рублей в месяц;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</w:t>
      </w:r>
      <w:proofErr w:type="gramStart"/>
      <w:r w:rsidRPr="008D7C56">
        <w:rPr>
          <w:rFonts w:ascii="Times New Roman" w:hAnsi="Times New Roman"/>
          <w:sz w:val="24"/>
          <w:szCs w:val="24"/>
        </w:rPr>
        <w:t>к должностному окладу за выслугу лет на муниципальной службе в соответствии с решением</w:t>
      </w:r>
      <w:proofErr w:type="gramEnd"/>
      <w:r w:rsidRPr="008D7C56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классный чин в соответствии с решением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тайну, в соответствии с решением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премий за выполнение особо важных и сложных заданий в соответствии с решением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lastRenderedPageBreak/>
        <w:t>муниципального района Сергиевский»;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ежемесячного денежного поощрения в соответствии с решением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>единовременной выплаты при предоставлении ежегодного оплачиваемого отпуска в размере 1 (одного) должностного оклада, выплачиваемой один раз в год;</w:t>
      </w:r>
    </w:p>
    <w:p w:rsidR="00C13674" w:rsidRPr="008D7C56" w:rsidRDefault="00C13674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материальной помощи в соответствии с решением Собрания представителей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Сергиевск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5.2. На Муниципального служащего распространяются все гарантии, предусмотренные законодательством Российской Федерации, </w:t>
      </w:r>
      <w:hyperlink r:id="rId21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/>
          <w:sz w:val="24"/>
          <w:szCs w:val="24"/>
        </w:rPr>
        <w:t xml:space="preserve"> Самарской области «О муниципальной службе в Самарской области», 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/>
          <w:sz w:val="24"/>
          <w:szCs w:val="24"/>
        </w:rPr>
        <w:t>муниципального района Сергиевский и иными муниципальными правовыми актами.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 Ответственность Сторон настоящего контракта,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изменение и дополнение контракта, прекращение контракта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замечание;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выговор;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увольнение по соответствующим основаниям.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6.4. Изменения и дополнения могут быть внесены в настоящий контракт по соглашению Сторон в следующих случаях: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C13674" w:rsidRPr="00CF3957" w:rsidRDefault="00C13674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по инициативе любой из Сторон настоящего контракта.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6.5.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6.6. Настоящий контракт, может быть, расторгнут по основаниям, предусмотренным Федеральным </w:t>
      </w:r>
      <w:hyperlink r:id="rId22" w:history="1">
        <w:r w:rsidRPr="00CF3957">
          <w:rPr>
            <w:rFonts w:ascii="Times New Roman" w:hAnsi="Times New Roman"/>
            <w:sz w:val="24"/>
            <w:szCs w:val="24"/>
          </w:rPr>
          <w:t>законом</w:t>
        </w:r>
      </w:hyperlink>
      <w:r w:rsidR="00CC1506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CF3957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 и иными правовыми актами.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7. Разрешение споров и разногласий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7.1.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7.2. Во всем остальном, что не предусмотрено настоящим контрактом, Стороны руководствуются действующим законодательством.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 xml:space="preserve">7.3. Настоящий контракт составлен в двух экземплярах. Один экземпляр хранится </w:t>
      </w:r>
      <w:r w:rsidRPr="00CF3957">
        <w:rPr>
          <w:rFonts w:ascii="Times New Roman" w:hAnsi="Times New Roman"/>
          <w:sz w:val="24"/>
          <w:szCs w:val="24"/>
        </w:rPr>
        <w:lastRenderedPageBreak/>
        <w:t>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8.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C13674" w:rsidRPr="00C51B96" w:rsidTr="00C51B96">
        <w:tc>
          <w:tcPr>
            <w:tcW w:w="4926" w:type="dxa"/>
          </w:tcPr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C13674" w:rsidRPr="00C51B96" w:rsidRDefault="00C13674" w:rsidP="00C51B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74" w:rsidRPr="00C51B96" w:rsidTr="00C51B96">
        <w:tc>
          <w:tcPr>
            <w:tcW w:w="4926" w:type="dxa"/>
          </w:tcPr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  <w:r w:rsidRPr="00C51B9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Сергиевск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51B96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C51B96">
              <w:rPr>
                <w:rFonts w:ascii="Times New Roman" w:hAnsi="Times New Roman"/>
                <w:sz w:val="24"/>
                <w:szCs w:val="24"/>
              </w:rPr>
              <w:br/>
              <w:t>____________________________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 xml:space="preserve">«___»___________ 20____ г.   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 xml:space="preserve">Адрес:__________________________ 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9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51B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C13674" w:rsidRPr="00C51B96" w:rsidRDefault="00C13674" w:rsidP="00C51B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главы администрации сельского поселения </w:t>
            </w:r>
            <w:r w:rsidRPr="00C51B9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Сергиевск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по контракту)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96">
              <w:rPr>
                <w:rFonts w:ascii="Times New Roman" w:hAnsi="Times New Roman"/>
                <w:sz w:val="24"/>
                <w:szCs w:val="24"/>
              </w:rPr>
              <w:t xml:space="preserve">«___»___________ 20____ г.   </w:t>
            </w:r>
          </w:p>
          <w:p w:rsidR="00C13674" w:rsidRPr="00C51B96" w:rsidRDefault="00C13674" w:rsidP="00C51B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C13674" w:rsidRPr="00C51B96" w:rsidRDefault="00C13674" w:rsidP="00C51B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C13674" w:rsidRPr="00C51B96" w:rsidRDefault="00C13674" w:rsidP="00C51B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</w:t>
            </w:r>
          </w:p>
          <w:p w:rsidR="00C13674" w:rsidRPr="00C51B96" w:rsidRDefault="00C13674" w:rsidP="00C51B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674" w:rsidRPr="00C51B96" w:rsidRDefault="00C13674" w:rsidP="00C5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674" w:rsidRPr="00CF3957" w:rsidRDefault="00C13674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3674" w:rsidRPr="00CF3957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Приложение № 2</w:t>
      </w:r>
    </w:p>
    <w:p w:rsidR="00C13674" w:rsidRPr="00CF3957" w:rsidRDefault="00C13674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к Порядку проведения конкурса на замещение</w:t>
      </w:r>
    </w:p>
    <w:p w:rsidR="00C13674" w:rsidRDefault="00C13674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957">
        <w:rPr>
          <w:rFonts w:ascii="Times New Roman" w:hAnsi="Times New Roman"/>
          <w:sz w:val="24"/>
          <w:szCs w:val="24"/>
        </w:rPr>
        <w:t>должности главы администрации</w:t>
      </w:r>
    </w:p>
    <w:p w:rsidR="00C13674" w:rsidRPr="00CF3957" w:rsidRDefault="00C13674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>Сергиевск</w:t>
      </w:r>
    </w:p>
    <w:p w:rsidR="00C13674" w:rsidRPr="00CF3957" w:rsidRDefault="00C13674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C13674" w:rsidRPr="003B2715" w:rsidRDefault="00C13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3674" w:rsidRPr="003B2715" w:rsidRDefault="00C1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</w:p>
    <w:p w:rsidR="00C13674" w:rsidRPr="00CF3957" w:rsidRDefault="00C13674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C13674" w:rsidRPr="00CF3957" w:rsidRDefault="00C13674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674" w:rsidRDefault="00C13674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Cs/>
          <w:snapToGrid w:val="0"/>
          <w:sz w:val="24"/>
          <w:szCs w:val="24"/>
        </w:rPr>
        <w:t>Сергиевск</w:t>
      </w:r>
    </w:p>
    <w:p w:rsidR="00C13674" w:rsidRPr="00CF3957" w:rsidRDefault="00C13674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Члены конкурсной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3674" w:rsidRPr="00CF3957" w:rsidRDefault="00C13674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674" w:rsidRPr="003B2715" w:rsidRDefault="00C1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Приглашенные: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3674" w:rsidRPr="00CF3957" w:rsidRDefault="00C13674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инициалы, должность, место работы)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674" w:rsidRPr="003B2715" w:rsidRDefault="00C1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3674" w:rsidRPr="00CF3957" w:rsidRDefault="00C1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Заседание конкурсной комиссии вел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3674" w:rsidRPr="00CF3957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C13674" w:rsidRPr="00CF3957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Проведение конкурса на замещение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Сергиевский.</w:t>
      </w:r>
    </w:p>
    <w:p w:rsidR="00C13674" w:rsidRPr="00CF3957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 участию в конкурсе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>:</w:t>
      </w:r>
    </w:p>
    <w:p w:rsidR="00C13674" w:rsidRPr="00CF3957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674" w:rsidRPr="00CD1BC8" w:rsidRDefault="00C13674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участника конкурса)</w:t>
      </w:r>
    </w:p>
    <w:p w:rsidR="00C13674" w:rsidRPr="003B2715" w:rsidRDefault="00C13674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13674" w:rsidRPr="003B2715" w:rsidRDefault="00C13674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674" w:rsidRPr="00CD1BC8" w:rsidRDefault="00C13674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Слушали:</w:t>
      </w:r>
    </w:p>
    <w:p w:rsidR="00C13674" w:rsidRDefault="00C13674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1. _______________________: анализ  документов, характеристика участников </w:t>
      </w:r>
    </w:p>
    <w:p w:rsidR="00C13674" w:rsidRDefault="00C13674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конкурса,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C8">
        <w:rPr>
          <w:rFonts w:ascii="Times New Roman" w:hAnsi="Times New Roman" w:cs="Times New Roman"/>
          <w:sz w:val="24"/>
          <w:szCs w:val="24"/>
        </w:rPr>
        <w:t>итогов собеседования, иных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C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При собеседованиях, проведенных на заседании комиссии, в протокол вносятся сведения о том, какие вопросы задавались участникам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C8">
        <w:rPr>
          <w:rFonts w:ascii="Times New Roman" w:hAnsi="Times New Roman" w:cs="Times New Roman"/>
          <w:sz w:val="24"/>
          <w:szCs w:val="24"/>
        </w:rPr>
        <w:t>какая оценка дана ответам на заданные вопросы.</w:t>
      </w:r>
    </w:p>
    <w:p w:rsidR="00C13674" w:rsidRPr="003B2715" w:rsidRDefault="00C13674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674" w:rsidRPr="00CD1BC8" w:rsidRDefault="00C13674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Выступили: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_______________________: мнения  членов  конкурсной  комиссии, экспертов,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приглашенных.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Признать____________________________________________________________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3674" w:rsidRPr="00CD1BC8" w:rsidRDefault="00C13674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должность, место работы)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победителями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Сергиевск </w:t>
      </w:r>
      <w:r w:rsidRPr="00CD1BC8">
        <w:rPr>
          <w:rFonts w:ascii="Times New Roman" w:hAnsi="Times New Roman" w:cs="Times New Roman"/>
          <w:sz w:val="24"/>
          <w:szCs w:val="24"/>
        </w:rPr>
        <w:t>муниципального района Сергиевский.</w:t>
      </w:r>
    </w:p>
    <w:p w:rsidR="00C13674" w:rsidRPr="00CD1BC8" w:rsidRDefault="00C13674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2. Признать не прошедшими конкурс следующих участников конкурса: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(указать фамилию, имя, отчество, должность, место работы каждого 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D1BC8">
        <w:rPr>
          <w:rFonts w:ascii="Times New Roman" w:hAnsi="Times New Roman" w:cs="Times New Roman"/>
          <w:sz w:val="16"/>
          <w:szCs w:val="16"/>
        </w:rPr>
        <w:t>участников конкурса, не прошедших его).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Голосовали: «За» __________ чел.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«Против» __________ чел.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Председатель комиссии ____________                  _____________________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Секретарь комиссии ____________                       _____________________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Члены комиссии ____________                            ____________________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C13674" w:rsidRPr="00CD1BC8" w:rsidRDefault="00C13674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674" w:rsidRPr="003B2715" w:rsidRDefault="00C13674" w:rsidP="00CD1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13674" w:rsidRPr="003B2715" w:rsidSect="00CF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9"/>
    <w:rsid w:val="0001782B"/>
    <w:rsid w:val="0003153C"/>
    <w:rsid w:val="0004133C"/>
    <w:rsid w:val="000423BD"/>
    <w:rsid w:val="00046762"/>
    <w:rsid w:val="000508E1"/>
    <w:rsid w:val="0005134D"/>
    <w:rsid w:val="00053FD4"/>
    <w:rsid w:val="0005778A"/>
    <w:rsid w:val="00071D22"/>
    <w:rsid w:val="00072F28"/>
    <w:rsid w:val="0008131A"/>
    <w:rsid w:val="000A4379"/>
    <w:rsid w:val="000A7CDE"/>
    <w:rsid w:val="000B7762"/>
    <w:rsid w:val="000C0876"/>
    <w:rsid w:val="000C2D18"/>
    <w:rsid w:val="000C4CC6"/>
    <w:rsid w:val="000D0F1F"/>
    <w:rsid w:val="000D30D6"/>
    <w:rsid w:val="000E6324"/>
    <w:rsid w:val="000F05AE"/>
    <w:rsid w:val="000F2ED6"/>
    <w:rsid w:val="000F3A6F"/>
    <w:rsid w:val="000F3FE8"/>
    <w:rsid w:val="001002E7"/>
    <w:rsid w:val="00111984"/>
    <w:rsid w:val="00137EF4"/>
    <w:rsid w:val="0014245E"/>
    <w:rsid w:val="0014504A"/>
    <w:rsid w:val="001508C1"/>
    <w:rsid w:val="001508DE"/>
    <w:rsid w:val="00160F34"/>
    <w:rsid w:val="00163835"/>
    <w:rsid w:val="00167F9F"/>
    <w:rsid w:val="0018235F"/>
    <w:rsid w:val="0018412F"/>
    <w:rsid w:val="0019784B"/>
    <w:rsid w:val="001A4611"/>
    <w:rsid w:val="001B2298"/>
    <w:rsid w:val="001B2969"/>
    <w:rsid w:val="001B3F2C"/>
    <w:rsid w:val="001D03B8"/>
    <w:rsid w:val="001E1C1E"/>
    <w:rsid w:val="001E2B4D"/>
    <w:rsid w:val="001E7B9B"/>
    <w:rsid w:val="001F3D09"/>
    <w:rsid w:val="002070CA"/>
    <w:rsid w:val="0021318E"/>
    <w:rsid w:val="00217D7B"/>
    <w:rsid w:val="002211DF"/>
    <w:rsid w:val="00226EFE"/>
    <w:rsid w:val="00241348"/>
    <w:rsid w:val="00242D8B"/>
    <w:rsid w:val="00243424"/>
    <w:rsid w:val="00245A2E"/>
    <w:rsid w:val="0026505E"/>
    <w:rsid w:val="00265E67"/>
    <w:rsid w:val="00272F99"/>
    <w:rsid w:val="00280AC0"/>
    <w:rsid w:val="0028199B"/>
    <w:rsid w:val="00291098"/>
    <w:rsid w:val="00291AEA"/>
    <w:rsid w:val="00297139"/>
    <w:rsid w:val="002A0DA3"/>
    <w:rsid w:val="002A3419"/>
    <w:rsid w:val="002A37BD"/>
    <w:rsid w:val="002A7180"/>
    <w:rsid w:val="002C13B6"/>
    <w:rsid w:val="002C7118"/>
    <w:rsid w:val="002D1E62"/>
    <w:rsid w:val="002D6080"/>
    <w:rsid w:val="002D7262"/>
    <w:rsid w:val="002E0696"/>
    <w:rsid w:val="002E1475"/>
    <w:rsid w:val="002E4093"/>
    <w:rsid w:val="002E4AAA"/>
    <w:rsid w:val="002E69BA"/>
    <w:rsid w:val="002F6B51"/>
    <w:rsid w:val="00312EC2"/>
    <w:rsid w:val="003157FC"/>
    <w:rsid w:val="00321F8C"/>
    <w:rsid w:val="00326142"/>
    <w:rsid w:val="003375E2"/>
    <w:rsid w:val="003376E6"/>
    <w:rsid w:val="003501ED"/>
    <w:rsid w:val="00354610"/>
    <w:rsid w:val="00356418"/>
    <w:rsid w:val="003569E3"/>
    <w:rsid w:val="0036080E"/>
    <w:rsid w:val="003662C3"/>
    <w:rsid w:val="00366630"/>
    <w:rsid w:val="0037273D"/>
    <w:rsid w:val="00372DFC"/>
    <w:rsid w:val="00377019"/>
    <w:rsid w:val="00393E3B"/>
    <w:rsid w:val="003A1429"/>
    <w:rsid w:val="003A7AAC"/>
    <w:rsid w:val="003A7B51"/>
    <w:rsid w:val="003B2715"/>
    <w:rsid w:val="003B2ABE"/>
    <w:rsid w:val="003B3187"/>
    <w:rsid w:val="003C3B9E"/>
    <w:rsid w:val="003C4A10"/>
    <w:rsid w:val="003C67D7"/>
    <w:rsid w:val="003E04E9"/>
    <w:rsid w:val="003E20AB"/>
    <w:rsid w:val="003F0930"/>
    <w:rsid w:val="003F2510"/>
    <w:rsid w:val="003F5D05"/>
    <w:rsid w:val="0040055D"/>
    <w:rsid w:val="0040413E"/>
    <w:rsid w:val="00405C24"/>
    <w:rsid w:val="00407AE8"/>
    <w:rsid w:val="00407E10"/>
    <w:rsid w:val="00414E23"/>
    <w:rsid w:val="00415463"/>
    <w:rsid w:val="00415C46"/>
    <w:rsid w:val="00421641"/>
    <w:rsid w:val="004218F2"/>
    <w:rsid w:val="00425FDC"/>
    <w:rsid w:val="00443920"/>
    <w:rsid w:val="00445648"/>
    <w:rsid w:val="00446A5C"/>
    <w:rsid w:val="004610E2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D7523"/>
    <w:rsid w:val="004E027B"/>
    <w:rsid w:val="004E4C14"/>
    <w:rsid w:val="004E4EBC"/>
    <w:rsid w:val="004F2184"/>
    <w:rsid w:val="004F276B"/>
    <w:rsid w:val="00515803"/>
    <w:rsid w:val="00532333"/>
    <w:rsid w:val="00541A65"/>
    <w:rsid w:val="00550A95"/>
    <w:rsid w:val="00554490"/>
    <w:rsid w:val="005566DE"/>
    <w:rsid w:val="005629BE"/>
    <w:rsid w:val="00564171"/>
    <w:rsid w:val="00571A7F"/>
    <w:rsid w:val="00591201"/>
    <w:rsid w:val="005967D2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E3996"/>
    <w:rsid w:val="00600CCF"/>
    <w:rsid w:val="006032EE"/>
    <w:rsid w:val="00605DA3"/>
    <w:rsid w:val="00607493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C1273"/>
    <w:rsid w:val="006D2743"/>
    <w:rsid w:val="006D3730"/>
    <w:rsid w:val="006E2275"/>
    <w:rsid w:val="006E3E26"/>
    <w:rsid w:val="006F77F8"/>
    <w:rsid w:val="00700BC5"/>
    <w:rsid w:val="00703D74"/>
    <w:rsid w:val="007139F9"/>
    <w:rsid w:val="007171DC"/>
    <w:rsid w:val="007372EB"/>
    <w:rsid w:val="00737EC6"/>
    <w:rsid w:val="0074278B"/>
    <w:rsid w:val="0077361F"/>
    <w:rsid w:val="00780FB7"/>
    <w:rsid w:val="00783088"/>
    <w:rsid w:val="00786B7C"/>
    <w:rsid w:val="007B7E0E"/>
    <w:rsid w:val="007C1A1C"/>
    <w:rsid w:val="007C37D6"/>
    <w:rsid w:val="007D241F"/>
    <w:rsid w:val="007D4C65"/>
    <w:rsid w:val="007D7008"/>
    <w:rsid w:val="007E4BB6"/>
    <w:rsid w:val="007F671F"/>
    <w:rsid w:val="007F6BFC"/>
    <w:rsid w:val="008020F2"/>
    <w:rsid w:val="008164A4"/>
    <w:rsid w:val="0082031B"/>
    <w:rsid w:val="00820F26"/>
    <w:rsid w:val="00821D5A"/>
    <w:rsid w:val="00832768"/>
    <w:rsid w:val="00834CB1"/>
    <w:rsid w:val="0083708D"/>
    <w:rsid w:val="008375E0"/>
    <w:rsid w:val="00837E38"/>
    <w:rsid w:val="0084402D"/>
    <w:rsid w:val="008459D7"/>
    <w:rsid w:val="00853037"/>
    <w:rsid w:val="00856C30"/>
    <w:rsid w:val="0085733B"/>
    <w:rsid w:val="008620F3"/>
    <w:rsid w:val="00867B01"/>
    <w:rsid w:val="00876779"/>
    <w:rsid w:val="00893F25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D7C56"/>
    <w:rsid w:val="008E1BE5"/>
    <w:rsid w:val="008F0C71"/>
    <w:rsid w:val="008F1DCA"/>
    <w:rsid w:val="009121D9"/>
    <w:rsid w:val="009140C9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9392B"/>
    <w:rsid w:val="009C5FED"/>
    <w:rsid w:val="009C6044"/>
    <w:rsid w:val="009C77B6"/>
    <w:rsid w:val="009D2E11"/>
    <w:rsid w:val="009D6E91"/>
    <w:rsid w:val="009E122A"/>
    <w:rsid w:val="009F2FD7"/>
    <w:rsid w:val="009F382B"/>
    <w:rsid w:val="009F3C21"/>
    <w:rsid w:val="00A05DAD"/>
    <w:rsid w:val="00A123A1"/>
    <w:rsid w:val="00A1457D"/>
    <w:rsid w:val="00A170F1"/>
    <w:rsid w:val="00A24BA8"/>
    <w:rsid w:val="00A27699"/>
    <w:rsid w:val="00A43730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94EE2"/>
    <w:rsid w:val="00AA22E0"/>
    <w:rsid w:val="00AA3705"/>
    <w:rsid w:val="00AB2385"/>
    <w:rsid w:val="00AC3143"/>
    <w:rsid w:val="00AC640B"/>
    <w:rsid w:val="00AD4247"/>
    <w:rsid w:val="00AE2FAA"/>
    <w:rsid w:val="00AE3ED0"/>
    <w:rsid w:val="00AE5F0B"/>
    <w:rsid w:val="00AF05D2"/>
    <w:rsid w:val="00B00B7F"/>
    <w:rsid w:val="00B0157C"/>
    <w:rsid w:val="00B16812"/>
    <w:rsid w:val="00B220C3"/>
    <w:rsid w:val="00B22AE8"/>
    <w:rsid w:val="00B33F3A"/>
    <w:rsid w:val="00B50135"/>
    <w:rsid w:val="00B52055"/>
    <w:rsid w:val="00B65136"/>
    <w:rsid w:val="00B7072B"/>
    <w:rsid w:val="00B75221"/>
    <w:rsid w:val="00B9380C"/>
    <w:rsid w:val="00BB2341"/>
    <w:rsid w:val="00BB2CB4"/>
    <w:rsid w:val="00BC1D4C"/>
    <w:rsid w:val="00BD2323"/>
    <w:rsid w:val="00BD5917"/>
    <w:rsid w:val="00BE6DEB"/>
    <w:rsid w:val="00BF6623"/>
    <w:rsid w:val="00C0021F"/>
    <w:rsid w:val="00C0095F"/>
    <w:rsid w:val="00C00B86"/>
    <w:rsid w:val="00C03009"/>
    <w:rsid w:val="00C1158D"/>
    <w:rsid w:val="00C13674"/>
    <w:rsid w:val="00C16AD8"/>
    <w:rsid w:val="00C20088"/>
    <w:rsid w:val="00C3688E"/>
    <w:rsid w:val="00C51B96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06AE"/>
    <w:rsid w:val="00CB6666"/>
    <w:rsid w:val="00CB75F8"/>
    <w:rsid w:val="00CC1506"/>
    <w:rsid w:val="00CD1BC8"/>
    <w:rsid w:val="00CE1A5F"/>
    <w:rsid w:val="00CE441D"/>
    <w:rsid w:val="00CE6752"/>
    <w:rsid w:val="00CE70F4"/>
    <w:rsid w:val="00CF1CDA"/>
    <w:rsid w:val="00CF3957"/>
    <w:rsid w:val="00CF4AB4"/>
    <w:rsid w:val="00CF6CED"/>
    <w:rsid w:val="00D260BC"/>
    <w:rsid w:val="00D34B7C"/>
    <w:rsid w:val="00D5334E"/>
    <w:rsid w:val="00D55320"/>
    <w:rsid w:val="00D61A7A"/>
    <w:rsid w:val="00D7375C"/>
    <w:rsid w:val="00D73DEB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4CCA"/>
    <w:rsid w:val="00DE5AD0"/>
    <w:rsid w:val="00DF3C85"/>
    <w:rsid w:val="00E00A5E"/>
    <w:rsid w:val="00E0704D"/>
    <w:rsid w:val="00E1489C"/>
    <w:rsid w:val="00E14DBE"/>
    <w:rsid w:val="00E15DF2"/>
    <w:rsid w:val="00E20939"/>
    <w:rsid w:val="00E212CC"/>
    <w:rsid w:val="00E22198"/>
    <w:rsid w:val="00E25C6E"/>
    <w:rsid w:val="00E328F7"/>
    <w:rsid w:val="00E42337"/>
    <w:rsid w:val="00E44366"/>
    <w:rsid w:val="00E4656F"/>
    <w:rsid w:val="00E64755"/>
    <w:rsid w:val="00E64F96"/>
    <w:rsid w:val="00E7399E"/>
    <w:rsid w:val="00E801B0"/>
    <w:rsid w:val="00E843BA"/>
    <w:rsid w:val="00E85374"/>
    <w:rsid w:val="00E907C1"/>
    <w:rsid w:val="00E928E8"/>
    <w:rsid w:val="00E93A82"/>
    <w:rsid w:val="00E951F9"/>
    <w:rsid w:val="00EA10BF"/>
    <w:rsid w:val="00EA4582"/>
    <w:rsid w:val="00EA6DCB"/>
    <w:rsid w:val="00EB4949"/>
    <w:rsid w:val="00EB64EB"/>
    <w:rsid w:val="00EC4D1B"/>
    <w:rsid w:val="00EC5B70"/>
    <w:rsid w:val="00EF0BC0"/>
    <w:rsid w:val="00F04EA4"/>
    <w:rsid w:val="00F05664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5B68"/>
    <w:rsid w:val="00F81736"/>
    <w:rsid w:val="00F94A49"/>
    <w:rsid w:val="00FA58FD"/>
    <w:rsid w:val="00FB62CB"/>
    <w:rsid w:val="00FD04AF"/>
    <w:rsid w:val="00FD149C"/>
    <w:rsid w:val="00FD4E1F"/>
    <w:rsid w:val="00FD697B"/>
    <w:rsid w:val="00FD7EA5"/>
    <w:rsid w:val="00FE555E"/>
    <w:rsid w:val="00FF2C6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60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99"/>
    <w:qFormat/>
    <w:rsid w:val="00C94F69"/>
    <w:pPr>
      <w:ind w:left="720"/>
      <w:contextualSpacing/>
    </w:pPr>
  </w:style>
  <w:style w:type="table" w:styleId="a4">
    <w:name w:val="Table Grid"/>
    <w:basedOn w:val="a1"/>
    <w:uiPriority w:val="99"/>
    <w:rsid w:val="00FD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511FD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11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D6080"/>
    <w:pPr>
      <w:widowControl w:val="0"/>
      <w:spacing w:after="120" w:line="240" w:lineRule="auto"/>
      <w:jc w:val="both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2D6080"/>
    <w:rPr>
      <w:rFonts w:ascii="Arial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06B4D9885A66FF6ACC483C913343D9FA7244768322C7727442E5EC5F163B8A04B4S4H" TargetMode="External"/><Relationship Id="rId13" Type="http://schemas.openxmlformats.org/officeDocument/2006/relationships/hyperlink" Target="consultantplus://offline/ref=E6347BDF271C492C1094C40BA2B5D45261F73CC74B3C9E661B86A12F137F8975803D2D00A1E15E11B3S3H" TargetMode="External"/><Relationship Id="rId18" Type="http://schemas.openxmlformats.org/officeDocument/2006/relationships/hyperlink" Target="consultantplus://offline/ref=E6347BDF271C492C1094C40BA2B5D45261F73CC74B3C9E661B86A12F137F8975803D2DB0S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347BDF271C492C1094C40BA2B5D45261F73CC74B3C9E661B86A12F137F8975803D2D00A1E15F1FB3S8H" TargetMode="External"/><Relationship Id="rId7" Type="http://schemas.openxmlformats.org/officeDocument/2006/relationships/hyperlink" Target="consultantplus://offline/ref=E6347BDF271C492C1094DA06B4D9885A66FF6ACC4D3F9D364FD9FA7244768322C7727442E5EC5F163B8908B4S2H" TargetMode="External"/><Relationship Id="rId12" Type="http://schemas.openxmlformats.org/officeDocument/2006/relationships/hyperlink" Target="consultantplus://offline/ref=E6347BDF271C492C1094DA06B4D9885A66FF6ACC4A35953847D9FA7244768322C7727442E5EC5F163B890DB4S0H" TargetMode="External"/><Relationship Id="rId17" Type="http://schemas.openxmlformats.org/officeDocument/2006/relationships/hyperlink" Target="consultantplus://offline/ref=E6347BDF271C492C1094C40BA2B5D45261F73CC74B3C9E661B86A12F137F8975803D2D00A1E15F1FB3S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347BDF271C492C1094C40BA2B5D45261F73CC74B3C9E661B86A12F13B7SFH" TargetMode="External"/><Relationship Id="rId20" Type="http://schemas.openxmlformats.org/officeDocument/2006/relationships/hyperlink" Target="consultantplus://offline/ref=E6347BDF271C492C1094C40BA2B5D45261F73CC74B3C9E661B86A12F137F8975803D2D00A1E15F1EB3S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347BDF271C492C1094C40BA2B5D45261F030C649359E661B86A12F137F8975803D2D00A1E15A11B3S9H" TargetMode="External"/><Relationship Id="rId11" Type="http://schemas.openxmlformats.org/officeDocument/2006/relationships/hyperlink" Target="consultantplus://offline/ref=E6347BDF271C492C1094C40BA2B5D45261F030C649359E661B86A12F137F8975803D2D00A1E15B15B3S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47BDF271C492C1094DA06B4D9885A66FF6ACC4A35953847D9FA7244768322C7727442E5EC5F163B890CB4S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347BDF271C492C1094C40BA2B5D45261F73CC74B3C9E661B86A12F137F8975803D2D00A1E15E10B3SFH" TargetMode="External"/><Relationship Id="rId19" Type="http://schemas.openxmlformats.org/officeDocument/2006/relationships/hyperlink" Target="consultantplus://offline/ref=E6347BDF271C492C1094C40BA2B5D45261F73CC74B3C9E661B86A12F137F8975803D2D00A1E15F1EB3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C40BA2B5D45261F73CC74B3C9E661B86A12F137F8975803D2D00A1E15F15B3SDH" TargetMode="External"/><Relationship Id="rId14" Type="http://schemas.openxmlformats.org/officeDocument/2006/relationships/hyperlink" Target="consultantplus://offline/ref=E6347BDF271C492C1094C40BA2B5D45261F030C649359E661B86A12F137F8975803D2D00A1E15B15B3SFH" TargetMode="External"/><Relationship Id="rId22" Type="http://schemas.openxmlformats.org/officeDocument/2006/relationships/hyperlink" Target="consultantplus://offline/ref=E6347BDF271C492C1094C40BA2B5D45261F030C649359E661B86A12F137F8975803D2D00A1E15A1FB3S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4342</Words>
  <Characters>24752</Characters>
  <Application>Microsoft Office Word</Application>
  <DocSecurity>0</DocSecurity>
  <Lines>206</Lines>
  <Paragraphs>58</Paragraphs>
  <ScaleCrop>false</ScaleCrop>
  <Company/>
  <LinksUpToDate>false</LinksUpToDate>
  <CharactersWithSpaces>29036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Михайлова Ольга Робертовна</dc:creator>
  <cp:keywords/>
  <dc:description/>
  <cp:lastModifiedBy>User</cp:lastModifiedBy>
  <cp:revision>7</cp:revision>
  <cp:lastPrinted>2015-02-06T08:27:00Z</cp:lastPrinted>
  <dcterms:created xsi:type="dcterms:W3CDTF">2015-02-06T07:40:00Z</dcterms:created>
  <dcterms:modified xsi:type="dcterms:W3CDTF">2015-02-10T04:52:00Z</dcterms:modified>
</cp:coreProperties>
</file>